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5FEF8BAA" w:rsidR="00732D5D" w:rsidRPr="00DF6D09" w:rsidRDefault="00D86AD0" w:rsidP="00732D5D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7ADBB13B" w14:textId="033A0544" w:rsidR="00DE1BE1" w:rsidRPr="00DE1BE1" w:rsidRDefault="00912783" w:rsidP="00DE1BE1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6</w:t>
      </w:r>
      <w:r w:rsidR="00DE1BE1">
        <w:rPr>
          <w:rFonts w:ascii="NTPreCursivefk" w:hAnsi="NTPreCursivefk"/>
          <w:sz w:val="40"/>
          <w:szCs w:val="32"/>
        </w:rPr>
        <w:t xml:space="preserve">: Tuesday </w:t>
      </w:r>
      <w:r>
        <w:rPr>
          <w:rFonts w:ascii="NTPreCursivefk" w:hAnsi="NTPreCursivefk"/>
          <w:sz w:val="40"/>
          <w:szCs w:val="32"/>
        </w:rPr>
        <w:t>7</w:t>
      </w:r>
      <w:r w:rsidRPr="00912783">
        <w:rPr>
          <w:rFonts w:ascii="NTPreCursivefk" w:hAnsi="NTPreCursivefk"/>
          <w:sz w:val="40"/>
          <w:szCs w:val="32"/>
          <w:vertAlign w:val="superscript"/>
        </w:rPr>
        <w:t>th</w:t>
      </w:r>
      <w:r>
        <w:rPr>
          <w:rFonts w:ascii="NTPreCursivefk" w:hAnsi="NTPreCursivefk"/>
          <w:sz w:val="40"/>
          <w:szCs w:val="32"/>
        </w:rPr>
        <w:t xml:space="preserve"> July</w:t>
      </w:r>
      <w:r w:rsidR="006A6BA6">
        <w:rPr>
          <w:rFonts w:ascii="NTPreCursivefk" w:hAnsi="NTPreCursivefk"/>
          <w:sz w:val="40"/>
          <w:szCs w:val="32"/>
        </w:rPr>
        <w:t xml:space="preserve"> </w:t>
      </w:r>
      <w:r w:rsidR="00732D5D" w:rsidRPr="00DF6D09">
        <w:rPr>
          <w:rFonts w:ascii="NTPreCursivefk" w:hAnsi="NTPreCursivefk"/>
          <w:sz w:val="40"/>
          <w:szCs w:val="32"/>
        </w:rPr>
        <w:t>2020</w:t>
      </w:r>
      <w:r w:rsidR="00DE1BE1" w:rsidRPr="000871C2">
        <w:rPr>
          <w:rFonts w:ascii="NTPreCursivefk" w:hAnsi="NTPreCursivefk"/>
          <w:sz w:val="36"/>
          <w:szCs w:val="36"/>
        </w:rPr>
        <w:t xml:space="preserve"> </w:t>
      </w:r>
    </w:p>
    <w:p w14:paraId="592B0D42" w14:textId="4DD407EC" w:rsidR="00DE1BE1" w:rsidRDefault="00DE1BE1" w:rsidP="00DE1BE1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This week we </w:t>
      </w:r>
      <w:r w:rsidR="00912783">
        <w:rPr>
          <w:rFonts w:ascii="NTPreCursivefk" w:hAnsi="NTPreCursivefk"/>
          <w:sz w:val="36"/>
          <w:szCs w:val="36"/>
        </w:rPr>
        <w:t>will continue to focus on Superworm.</w:t>
      </w:r>
    </w:p>
    <w:p w14:paraId="63A87B4F" w14:textId="589DD560" w:rsidR="00DE1BE1" w:rsidRDefault="00DE1BE1" w:rsidP="00DE1BE1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You can listen to the story</w:t>
      </w:r>
      <w:r w:rsidR="00912783">
        <w:rPr>
          <w:rFonts w:ascii="NTPreCursivefk" w:hAnsi="NTPreCursivefk"/>
          <w:sz w:val="36"/>
          <w:szCs w:val="36"/>
        </w:rPr>
        <w:t xml:space="preserve"> again</w:t>
      </w:r>
      <w:r>
        <w:rPr>
          <w:rFonts w:ascii="NTPreCursivefk" w:hAnsi="NTPreCursivefk"/>
          <w:sz w:val="36"/>
          <w:szCs w:val="36"/>
        </w:rPr>
        <w:t xml:space="preserve"> using the link below:</w:t>
      </w:r>
    </w:p>
    <w:p w14:paraId="518F79D6" w14:textId="3B5D6A27" w:rsidR="00DE1BE1" w:rsidRPr="007E53DA" w:rsidRDefault="00BB112F" w:rsidP="00DE1BE1">
      <w:pPr>
        <w:jc w:val="center"/>
        <w:rPr>
          <w:rFonts w:ascii="NTPreCursivefk" w:hAnsi="NTPreCursivefk"/>
          <w:sz w:val="36"/>
        </w:rPr>
      </w:pPr>
      <w:hyperlink r:id="rId8" w:history="1">
        <w:r w:rsidR="00DE1BE1" w:rsidRPr="007E53DA">
          <w:rPr>
            <w:rStyle w:val="Hyperlink"/>
            <w:rFonts w:ascii="NTPreCursivefk" w:hAnsi="NTPreCursivefk"/>
            <w:sz w:val="36"/>
          </w:rPr>
          <w:t>https://www.youtube.com/watch?v=7Jnk3XApKBg</w:t>
        </w:r>
      </w:hyperlink>
    </w:p>
    <w:p w14:paraId="6570A1D9" w14:textId="61F3E3BE" w:rsidR="00DE1BE1" w:rsidRPr="00242BDD" w:rsidRDefault="00912783" w:rsidP="00DE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fk" w:hAnsi="NTPreCursivefk"/>
          <w:noProof/>
          <w:sz w:val="36"/>
          <w:szCs w:val="32"/>
          <w:lang w:eastAsia="en-GB"/>
        </w:rPr>
        <w:drawing>
          <wp:anchor distT="0" distB="0" distL="114300" distR="114300" simplePos="0" relativeHeight="251659776" behindDoc="0" locked="0" layoutInCell="1" allowOverlap="1" wp14:anchorId="040956B1" wp14:editId="6474E9B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199765" cy="2872105"/>
            <wp:effectExtent l="0" t="0" r="635" b="4445"/>
            <wp:wrapSquare wrapText="bothSides"/>
            <wp:docPr id="2" name="Picture 2" descr="C:\Users\bglossop\AppData\Local\Microsoft\Windows\INetCache\Content.MSO\67FC5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lossop\AppData\Local\Microsoft\Windows\INetCache\Content.MSO\67FC5A4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"https://www.oaktreeuk.co.uk/products/lg/35597P-VeryHungryCaterpillar.jpg" \* MERGEFORMATINET </w:instrText>
      </w:r>
      <w:r w:rsidR="00DE1BE1"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2ACB1BD" w14:textId="488D424D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062B5D54" w14:textId="2293A9E9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48A825C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5BEEB7B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85CCED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5B78AD74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FA32BAF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1CFABAB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46F9A9D2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72F4A9F0" w14:textId="37849EAC" w:rsidR="00DE1BE1" w:rsidRDefault="00DE1BE1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75C7FB6B" w14:textId="51F41FE6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 xml:space="preserve">What sounds does </w:t>
      </w:r>
      <w:r w:rsidR="00BB112F">
        <w:rPr>
          <w:rFonts w:ascii="NTPreCursivefk" w:hAnsi="NTPreCursivefk"/>
          <w:sz w:val="36"/>
          <w:szCs w:val="32"/>
        </w:rPr>
        <w:t>Crow</w:t>
      </w:r>
      <w:r>
        <w:rPr>
          <w:rFonts w:ascii="NTPreCursivefk" w:hAnsi="NTPreCursivefk"/>
          <w:sz w:val="36"/>
          <w:szCs w:val="32"/>
        </w:rPr>
        <w:t xml:space="preserve"> begin with?</w:t>
      </w:r>
    </w:p>
    <w:p w14:paraId="5376064E" w14:textId="7777777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51EC3046" w14:textId="1887395B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>Can you find 2 objects</w:t>
      </w:r>
      <w:r w:rsidR="00BB112F">
        <w:rPr>
          <w:rFonts w:ascii="NTPreCursivefk" w:hAnsi="NTPreCursivefk"/>
          <w:sz w:val="36"/>
          <w:szCs w:val="32"/>
        </w:rPr>
        <w:t xml:space="preserve"> in your house that begin with C or K</w:t>
      </w:r>
      <w:r>
        <w:rPr>
          <w:rFonts w:ascii="NTPreCursivefk" w:hAnsi="NTPreCursivefk"/>
          <w:sz w:val="36"/>
          <w:szCs w:val="32"/>
        </w:rPr>
        <w:t>?</w:t>
      </w:r>
    </w:p>
    <w:p w14:paraId="2D8AE60F" w14:textId="77C45154" w:rsidR="00BB112F" w:rsidRDefault="00BB112F" w:rsidP="00912783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>(c and k share the same sound, the objects you find can be either c or k as the focus is on hearing the sound and not spellings.)</w:t>
      </w:r>
    </w:p>
    <w:p w14:paraId="15498E92" w14:textId="77A1A749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2F223FD1" w14:textId="6911D91C" w:rsidR="00BB112F" w:rsidRPr="00BB112F" w:rsidRDefault="00912783" w:rsidP="00BB112F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 xml:space="preserve">Some ideas are: </w:t>
      </w:r>
      <w:r w:rsidR="00BB112F">
        <w:rPr>
          <w:rFonts w:ascii="NTPreCursivefk" w:hAnsi="NTPreCursivefk"/>
          <w:sz w:val="36"/>
          <w:szCs w:val="32"/>
        </w:rPr>
        <w:t xml:space="preserve">cat, cushion, carrot, candle, kettle </w:t>
      </w:r>
      <w:bookmarkStart w:id="0" w:name="_GoBack"/>
      <w:bookmarkEnd w:id="0"/>
      <w:r w:rsidR="00BB112F">
        <w:rPr>
          <w:rFonts w:ascii="NTPreCursivefk" w:hAnsi="NTPreCursivefk"/>
          <w:sz w:val="36"/>
          <w:szCs w:val="32"/>
        </w:rPr>
        <w:t xml:space="preserve">or key. </w:t>
      </w:r>
    </w:p>
    <w:p w14:paraId="67CD5A4E" w14:textId="76A3FDD2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0C4D586E" w14:textId="2B27CDB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310BA0C0" w14:textId="77777777" w:rsidR="00912783" w:rsidRDefault="00912783" w:rsidP="00912783">
      <w:pPr>
        <w:pStyle w:val="ListParagraph"/>
        <w:rPr>
          <w:rFonts w:ascii="NTPreCursivefk" w:hAnsi="NTPreCursivefk"/>
          <w:sz w:val="36"/>
          <w:szCs w:val="32"/>
        </w:rPr>
      </w:pPr>
    </w:p>
    <w:p w14:paraId="2F28556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3961E62E" w14:textId="503AB0F8" w:rsidR="00DE1BE1" w:rsidRDefault="00DE1BE1" w:rsidP="00DE1BE1">
      <w:pPr>
        <w:pStyle w:val="ListParagraph"/>
        <w:rPr>
          <w:rFonts w:ascii="NTPreCursivefk" w:hAnsi="NTPreCursivefk"/>
          <w:sz w:val="36"/>
          <w:szCs w:val="32"/>
        </w:rPr>
      </w:pPr>
      <w:r>
        <w:rPr>
          <w:rFonts w:ascii="NTPreCursivefk" w:hAnsi="NTPreCursivefk"/>
          <w:sz w:val="36"/>
          <w:szCs w:val="32"/>
        </w:rPr>
        <w:t xml:space="preserve">Please send a photograph </w:t>
      </w:r>
      <w:r w:rsidR="00912783">
        <w:rPr>
          <w:rFonts w:ascii="NTPreCursivefk" w:hAnsi="NTPreCursivefk"/>
          <w:sz w:val="36"/>
          <w:szCs w:val="32"/>
        </w:rPr>
        <w:t>of what you find</w:t>
      </w:r>
      <w:r>
        <w:rPr>
          <w:rFonts w:ascii="NTPreCursivefk" w:hAnsi="NTPreCursivefk"/>
          <w:sz w:val="36"/>
          <w:szCs w:val="32"/>
        </w:rPr>
        <w:t xml:space="preserve"> to Miss Lynaugh on Class Dojo! </w:t>
      </w:r>
    </w:p>
    <w:p w14:paraId="7BC8334C" w14:textId="77777777" w:rsidR="00DE1BE1" w:rsidRDefault="00DE1BE1" w:rsidP="00DE1BE1">
      <w:pPr>
        <w:pStyle w:val="ListParagraph"/>
        <w:jc w:val="center"/>
        <w:rPr>
          <w:rFonts w:ascii="NTPreCursivefk" w:hAnsi="NTPreCursivefk"/>
          <w:sz w:val="36"/>
          <w:szCs w:val="32"/>
        </w:rPr>
      </w:pPr>
    </w:p>
    <w:p w14:paraId="1EB76FDE" w14:textId="562F3DF8" w:rsidR="001E78C3" w:rsidRPr="00DF6D09" w:rsidRDefault="001E78C3" w:rsidP="00DE1BE1">
      <w:pPr>
        <w:spacing w:after="0"/>
        <w:jc w:val="center"/>
        <w:rPr>
          <w:rFonts w:ascii="NTPreCursivefk" w:hAnsi="NTPreCursivefk"/>
          <w:sz w:val="40"/>
          <w:szCs w:val="32"/>
        </w:rPr>
      </w:pP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3071C"/>
    <w:rsid w:val="0013701C"/>
    <w:rsid w:val="001E78C3"/>
    <w:rsid w:val="002A5FF9"/>
    <w:rsid w:val="002D13AB"/>
    <w:rsid w:val="00377A8F"/>
    <w:rsid w:val="003C0BCA"/>
    <w:rsid w:val="003D4425"/>
    <w:rsid w:val="004511AA"/>
    <w:rsid w:val="004A0630"/>
    <w:rsid w:val="004D3368"/>
    <w:rsid w:val="006A6BA6"/>
    <w:rsid w:val="006C665E"/>
    <w:rsid w:val="00732D5D"/>
    <w:rsid w:val="00817959"/>
    <w:rsid w:val="00885A55"/>
    <w:rsid w:val="009041F3"/>
    <w:rsid w:val="00912783"/>
    <w:rsid w:val="009E230C"/>
    <w:rsid w:val="009E5A35"/>
    <w:rsid w:val="00AF2AC3"/>
    <w:rsid w:val="00B81FFF"/>
    <w:rsid w:val="00BB112F"/>
    <w:rsid w:val="00BE1ADC"/>
    <w:rsid w:val="00C4553A"/>
    <w:rsid w:val="00C85417"/>
    <w:rsid w:val="00CA6577"/>
    <w:rsid w:val="00D23CAB"/>
    <w:rsid w:val="00D5477C"/>
    <w:rsid w:val="00D54C11"/>
    <w:rsid w:val="00D743A6"/>
    <w:rsid w:val="00D86AD0"/>
    <w:rsid w:val="00DA4ED9"/>
    <w:rsid w:val="00DE1BE1"/>
    <w:rsid w:val="00DF4B11"/>
    <w:rsid w:val="00DF6D09"/>
    <w:rsid w:val="00E314D9"/>
    <w:rsid w:val="00E37954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  <w:style w:type="table" w:styleId="TableGrid">
    <w:name w:val="Table Grid"/>
    <w:basedOn w:val="TableNormal"/>
    <w:uiPriority w:val="39"/>
    <w:rsid w:val="00D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1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nk3XApK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770DA-C524-4BBC-827D-DE5E1913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1956-B537-4C6C-B7FF-3718FB751877}">
  <ds:schemaRefs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2020-07-05T20:21:00Z</dcterms:created>
  <dcterms:modified xsi:type="dcterms:W3CDTF">2020-07-05T20:21:00Z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