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3E1F" w14:textId="0B3DD6B7" w:rsidR="00F77E25" w:rsidRPr="00532558" w:rsidRDefault="00191151" w:rsidP="00F77E25">
      <w:pPr>
        <w:jc w:val="center"/>
        <w:rPr>
          <w:rFonts w:ascii="NTPreCursivefk" w:hAnsi="NTPreCursivefk" w:cstheme="minorHAnsi"/>
          <w:color w:val="FF0000"/>
          <w:sz w:val="44"/>
          <w:szCs w:val="32"/>
          <w:u w:val="single"/>
        </w:rPr>
      </w:pPr>
      <w:r>
        <w:rPr>
          <w:rFonts w:ascii="NTPreCursivefk" w:hAnsi="NTPreCursivefk" w:cstheme="minorHAnsi"/>
          <w:color w:val="FF0000"/>
          <w:sz w:val="44"/>
          <w:szCs w:val="32"/>
          <w:u w:val="single"/>
        </w:rPr>
        <w:t>Week 4</w:t>
      </w:r>
      <w:r w:rsidR="00F77E25" w:rsidRPr="00532558">
        <w:rPr>
          <w:rFonts w:ascii="NTPreCursivefk" w:hAnsi="NTPreCursivefk" w:cstheme="minorHAnsi"/>
          <w:color w:val="FF0000"/>
          <w:sz w:val="44"/>
          <w:szCs w:val="32"/>
          <w:u w:val="single"/>
        </w:rPr>
        <w:t xml:space="preserve">: </w:t>
      </w:r>
      <w:r w:rsidR="00F77E25">
        <w:rPr>
          <w:rFonts w:ascii="NTPreCursivefk" w:hAnsi="NTPreCursivefk" w:cstheme="minorHAnsi"/>
          <w:color w:val="FF0000"/>
          <w:sz w:val="44"/>
          <w:szCs w:val="32"/>
          <w:u w:val="single"/>
        </w:rPr>
        <w:t>Expressive Arts and Design</w:t>
      </w:r>
    </w:p>
    <w:p w14:paraId="0E95C362" w14:textId="1E71B31C" w:rsidR="005B6AE9" w:rsidRDefault="005B6AE9" w:rsidP="00F77E25">
      <w:pPr>
        <w:jc w:val="center"/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0AF0FD6F" w14:textId="42B8BEE0" w:rsidR="005B6AE9" w:rsidRDefault="005B6AE9" w:rsidP="00F77E25">
      <w:pPr>
        <w:jc w:val="center"/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67AB8279" w14:textId="0BD3CDE4" w:rsidR="005B6AE9" w:rsidRPr="00816677" w:rsidRDefault="005B6AE9" w:rsidP="005B6AE9">
      <w:pPr>
        <w:rPr>
          <w:rFonts w:ascii="NTPreCursivefk" w:hAnsi="NTPreCursivefk" w:cstheme="minorHAnsi"/>
          <w:sz w:val="40"/>
          <w:szCs w:val="18"/>
          <w:u w:val="single"/>
        </w:rPr>
      </w:pPr>
      <w:r w:rsidRPr="00816677">
        <w:rPr>
          <w:rFonts w:ascii="NTPreCursivefk" w:hAnsi="NTPreCursivefk" w:cstheme="minorHAnsi"/>
          <w:sz w:val="40"/>
          <w:szCs w:val="18"/>
          <w:u w:val="single"/>
        </w:rPr>
        <w:t xml:space="preserve">Creating </w:t>
      </w:r>
      <w:r w:rsidR="00816677" w:rsidRPr="00816677">
        <w:rPr>
          <w:rFonts w:ascii="NTPreCursivefk" w:hAnsi="NTPreCursivefk" w:cstheme="minorHAnsi"/>
          <w:sz w:val="40"/>
          <w:szCs w:val="18"/>
          <w:u w:val="single"/>
        </w:rPr>
        <w:t xml:space="preserve">a </w:t>
      </w:r>
      <w:r w:rsidR="00191151">
        <w:rPr>
          <w:rFonts w:ascii="NTPreCursivefk" w:hAnsi="NTPreCursivefk" w:cstheme="minorHAnsi"/>
          <w:sz w:val="40"/>
          <w:szCs w:val="18"/>
          <w:u w:val="single"/>
        </w:rPr>
        <w:t>paper airplane</w:t>
      </w:r>
      <w:r w:rsidR="00816677" w:rsidRPr="00816677">
        <w:rPr>
          <w:rFonts w:ascii="NTPreCursivefk" w:hAnsi="NTPreCursivefk" w:cstheme="minorHAnsi"/>
          <w:sz w:val="40"/>
          <w:szCs w:val="18"/>
          <w:u w:val="single"/>
        </w:rPr>
        <w:t>:</w:t>
      </w:r>
    </w:p>
    <w:p w14:paraId="11714E25" w14:textId="1F156201" w:rsidR="005B6AE9" w:rsidRDefault="005B6AE9" w:rsidP="005B6AE9">
      <w:pPr>
        <w:rPr>
          <w:rFonts w:ascii="NTPreCursivefk" w:hAnsi="NTPreCursivefk" w:cstheme="minorHAnsi"/>
          <w:sz w:val="36"/>
          <w:szCs w:val="18"/>
        </w:rPr>
      </w:pPr>
    </w:p>
    <w:p w14:paraId="31F87B90" w14:textId="77777777" w:rsidR="00191151" w:rsidRPr="00191151" w:rsidRDefault="00191151" w:rsidP="00191151">
      <w:pPr>
        <w:rPr>
          <w:rFonts w:ascii="NTPreCursivefk" w:hAnsi="NTPreCursivefk" w:cstheme="minorHAnsi"/>
          <w:sz w:val="40"/>
          <w:szCs w:val="40"/>
        </w:rPr>
      </w:pPr>
      <w:r w:rsidRPr="00191151">
        <w:rPr>
          <w:rFonts w:ascii="NTPreCursivefk" w:hAnsi="NTPreCursivefk" w:cstheme="minorHAnsi"/>
          <w:sz w:val="40"/>
          <w:szCs w:val="40"/>
        </w:rPr>
        <w:t>Ask a grown up to show you how to make a paper airplane or use a YouTube to help.</w:t>
      </w:r>
    </w:p>
    <w:p w14:paraId="24A92386" w14:textId="77777777" w:rsidR="00191151" w:rsidRPr="00191151" w:rsidRDefault="00191151" w:rsidP="00191151">
      <w:pPr>
        <w:rPr>
          <w:rFonts w:ascii="NTPreCursivefk" w:hAnsi="NTPreCursivefk" w:cstheme="minorHAnsi"/>
          <w:sz w:val="40"/>
          <w:szCs w:val="40"/>
        </w:rPr>
      </w:pPr>
    </w:p>
    <w:p w14:paraId="07C487DA" w14:textId="2E6FB5C2" w:rsidR="00191151" w:rsidRPr="00191151" w:rsidRDefault="00191151" w:rsidP="00191151">
      <w:pPr>
        <w:rPr>
          <w:rFonts w:ascii="NTPreCursivefk" w:hAnsi="NTPreCursivefk" w:cstheme="minorHAnsi"/>
          <w:sz w:val="40"/>
          <w:szCs w:val="40"/>
        </w:rPr>
      </w:pPr>
      <w:r w:rsidRPr="00191151">
        <w:rPr>
          <w:rFonts w:ascii="NTPreCursivefk" w:hAnsi="NTPreCursivefk" w:cstheme="minorHAnsi"/>
          <w:sz w:val="40"/>
          <w:szCs w:val="40"/>
        </w:rPr>
        <w:t xml:space="preserve">Colour </w:t>
      </w:r>
      <w:r>
        <w:rPr>
          <w:rFonts w:ascii="NTPreCursivefk" w:hAnsi="NTPreCursivefk" w:cstheme="minorHAnsi"/>
          <w:sz w:val="40"/>
          <w:szCs w:val="40"/>
        </w:rPr>
        <w:t xml:space="preserve">it in and then see whose can fly the furthest. </w:t>
      </w:r>
      <w:r w:rsidRPr="00191151">
        <w:rPr>
          <w:rFonts w:ascii="NTPreCursivefk" w:hAnsi="NTPreCursivefk" w:cstheme="minorHAnsi"/>
          <w:sz w:val="40"/>
          <w:szCs w:val="40"/>
        </w:rPr>
        <w:t xml:space="preserve"> </w:t>
      </w:r>
    </w:p>
    <w:p w14:paraId="199C6434" w14:textId="77777777" w:rsidR="00191151" w:rsidRPr="00191151" w:rsidRDefault="00191151" w:rsidP="00191151">
      <w:pPr>
        <w:rPr>
          <w:rFonts w:ascii="NTPreCursivefk" w:hAnsi="NTPreCursivefk" w:cstheme="minorHAnsi"/>
          <w:sz w:val="40"/>
          <w:szCs w:val="40"/>
        </w:rPr>
      </w:pPr>
    </w:p>
    <w:p w14:paraId="5F42746D" w14:textId="7A0F2749" w:rsidR="005B6AE9" w:rsidRDefault="00191151" w:rsidP="005B6AE9">
      <w:pPr>
        <w:rPr>
          <w:rFonts w:ascii="NTPreCursivefk" w:hAnsi="NTPreCursivefk" w:cstheme="minorHAnsi"/>
          <w:sz w:val="36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78F5CFF" wp14:editId="32630D09">
            <wp:simplePos x="0" y="0"/>
            <wp:positionH relativeFrom="margin">
              <wp:align>center</wp:align>
            </wp:positionH>
            <wp:positionV relativeFrom="paragraph">
              <wp:posOffset>13420</wp:posOffset>
            </wp:positionV>
            <wp:extent cx="2852420" cy="3002280"/>
            <wp:effectExtent l="0" t="0" r="5080" b="7620"/>
            <wp:wrapTight wrapText="bothSides">
              <wp:wrapPolygon edited="0">
                <wp:start x="0" y="0"/>
                <wp:lineTo x="0" y="6579"/>
                <wp:lineTo x="10819" y="6579"/>
                <wp:lineTo x="2741" y="7264"/>
                <wp:lineTo x="1443" y="7538"/>
                <wp:lineTo x="1443" y="8772"/>
                <wp:lineTo x="289" y="10964"/>
                <wp:lineTo x="0" y="11787"/>
                <wp:lineTo x="0" y="13843"/>
                <wp:lineTo x="1010" y="15350"/>
                <wp:lineTo x="1010" y="21381"/>
                <wp:lineTo x="10098" y="21518"/>
                <wp:lineTo x="10819" y="21518"/>
                <wp:lineTo x="11108" y="21518"/>
                <wp:lineTo x="11396" y="20421"/>
                <wp:lineTo x="11108" y="19736"/>
                <wp:lineTo x="21494" y="19325"/>
                <wp:lineTo x="21494" y="16721"/>
                <wp:lineTo x="10098" y="15350"/>
                <wp:lineTo x="12983" y="15350"/>
                <wp:lineTo x="19907" y="13843"/>
                <wp:lineTo x="19619" y="11924"/>
                <wp:lineTo x="19186" y="10964"/>
                <wp:lineTo x="18321" y="7675"/>
                <wp:lineTo x="16878" y="7264"/>
                <wp:lineTo x="10819" y="6579"/>
                <wp:lineTo x="20052" y="6579"/>
                <wp:lineTo x="20917" y="6442"/>
                <wp:lineTo x="20629" y="2193"/>
                <wp:lineTo x="18321" y="0"/>
                <wp:lineTo x="0" y="0"/>
              </wp:wrapPolygon>
            </wp:wrapTight>
            <wp:docPr id="2" name="Picture 2" descr="Paper plan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plane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BFF4BA" w14:textId="51E284D8" w:rsidR="00816677" w:rsidRDefault="00816677" w:rsidP="005B6AE9">
      <w:pPr>
        <w:rPr>
          <w:rFonts w:ascii="NTPreCursivefk" w:hAnsi="NTPreCursivefk" w:cstheme="minorHAnsi"/>
          <w:sz w:val="36"/>
          <w:szCs w:val="18"/>
        </w:rPr>
      </w:pPr>
    </w:p>
    <w:p w14:paraId="77AC0356" w14:textId="3901DC4F" w:rsidR="005B6AE9" w:rsidRDefault="005B6AE9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11CD0DB9" w14:textId="33BCD598" w:rsidR="005B6AE9" w:rsidRDefault="005B6AE9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4FE8885A" w14:textId="7CD70C2E" w:rsidR="005B6AE9" w:rsidRDefault="005B6AE9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2B8ED460" w14:textId="128652CC" w:rsidR="00816677" w:rsidRDefault="00816677" w:rsidP="00171767">
      <w:pPr>
        <w:rPr>
          <w:rFonts w:ascii="NTPreCursivefk" w:hAnsi="NTPreCursivefk" w:cstheme="minorHAnsi"/>
          <w:b/>
          <w:sz w:val="40"/>
          <w:szCs w:val="18"/>
        </w:rPr>
      </w:pPr>
    </w:p>
    <w:p w14:paraId="21A527B0" w14:textId="3FA749A8" w:rsidR="00816677" w:rsidRDefault="00816677" w:rsidP="00171767">
      <w:pPr>
        <w:rPr>
          <w:rFonts w:ascii="NTPreCursivefk" w:hAnsi="NTPreCursivefk" w:cstheme="minorHAnsi"/>
          <w:b/>
          <w:sz w:val="40"/>
          <w:szCs w:val="18"/>
        </w:rPr>
      </w:pPr>
    </w:p>
    <w:p w14:paraId="5039B216" w14:textId="1A77FDE5" w:rsidR="00816677" w:rsidRDefault="00816677" w:rsidP="00171767">
      <w:pPr>
        <w:rPr>
          <w:rFonts w:ascii="NTPreCursivefk" w:hAnsi="NTPreCursivefk" w:cstheme="minorHAnsi"/>
          <w:b/>
          <w:sz w:val="40"/>
          <w:szCs w:val="18"/>
        </w:rPr>
      </w:pPr>
    </w:p>
    <w:p w14:paraId="3E5FBDE1" w14:textId="29A87F1F" w:rsidR="00816677" w:rsidRDefault="00816677" w:rsidP="00171767">
      <w:pPr>
        <w:rPr>
          <w:rFonts w:ascii="NTPreCursivefk" w:hAnsi="NTPreCursivefk" w:cstheme="minorHAnsi"/>
          <w:b/>
          <w:sz w:val="40"/>
          <w:szCs w:val="18"/>
        </w:rPr>
      </w:pPr>
    </w:p>
    <w:p w14:paraId="7438334D" w14:textId="52DD4663" w:rsidR="00816677" w:rsidRDefault="00816677" w:rsidP="00171767">
      <w:pPr>
        <w:rPr>
          <w:rFonts w:ascii="NTPreCursivefk" w:hAnsi="NTPreCursivefk" w:cstheme="minorHAnsi"/>
          <w:b/>
          <w:sz w:val="40"/>
          <w:szCs w:val="18"/>
        </w:rPr>
      </w:pPr>
    </w:p>
    <w:p w14:paraId="0DE22154" w14:textId="7BF4989E" w:rsidR="00816677" w:rsidRDefault="00816677" w:rsidP="00171767">
      <w:pPr>
        <w:rPr>
          <w:rFonts w:ascii="NTPreCursivefk" w:hAnsi="NTPreCursivefk" w:cstheme="minorHAnsi"/>
          <w:b/>
          <w:sz w:val="40"/>
          <w:szCs w:val="18"/>
        </w:rPr>
      </w:pPr>
    </w:p>
    <w:p w14:paraId="718FF0B0" w14:textId="39E8724D" w:rsidR="00816677" w:rsidRDefault="00816677" w:rsidP="00171767">
      <w:pPr>
        <w:rPr>
          <w:rFonts w:ascii="NTPreCursivefk" w:hAnsi="NTPreCursivefk" w:cstheme="minorHAnsi"/>
          <w:b/>
          <w:sz w:val="40"/>
          <w:szCs w:val="18"/>
        </w:rPr>
      </w:pPr>
    </w:p>
    <w:p w14:paraId="2575C56C" w14:textId="1532F90C" w:rsidR="00816677" w:rsidRDefault="00816677" w:rsidP="00171767">
      <w:pPr>
        <w:rPr>
          <w:rFonts w:ascii="NTPreCursivefk" w:hAnsi="NTPreCursivefk" w:cstheme="minorHAnsi"/>
          <w:b/>
          <w:sz w:val="40"/>
          <w:szCs w:val="18"/>
        </w:rPr>
      </w:pPr>
    </w:p>
    <w:p w14:paraId="4BCF0FB6" w14:textId="1CF7F34E" w:rsidR="00816677" w:rsidRDefault="00816677" w:rsidP="00171767">
      <w:pPr>
        <w:rPr>
          <w:rFonts w:ascii="NTPreCursivefk" w:hAnsi="NTPreCursivefk" w:cstheme="minorHAnsi"/>
          <w:b/>
          <w:sz w:val="40"/>
          <w:szCs w:val="18"/>
        </w:rPr>
      </w:pPr>
    </w:p>
    <w:p w14:paraId="5A4158CA" w14:textId="2D6F6782" w:rsidR="00171767" w:rsidRPr="00816677" w:rsidRDefault="00816677" w:rsidP="00171767">
      <w:pPr>
        <w:rPr>
          <w:rFonts w:ascii="NTPreCursivefk" w:hAnsi="NTPreCursivefk" w:cstheme="minorHAnsi"/>
          <w:sz w:val="44"/>
          <w:szCs w:val="18"/>
          <w:u w:val="single"/>
        </w:rPr>
      </w:pPr>
      <w:r w:rsidRPr="00816677">
        <w:rPr>
          <w:rFonts w:ascii="NTPreCursivefk" w:hAnsi="NTPreCursivefk" w:cstheme="minorHAnsi"/>
          <w:sz w:val="44"/>
          <w:szCs w:val="18"/>
          <w:u w:val="single"/>
        </w:rPr>
        <w:t>Music</w:t>
      </w:r>
      <w:r w:rsidR="00171767" w:rsidRPr="00816677">
        <w:rPr>
          <w:rFonts w:ascii="NTPreCursivefk" w:hAnsi="NTPreCursivefk" w:cstheme="minorHAnsi"/>
          <w:sz w:val="44"/>
          <w:szCs w:val="18"/>
          <w:u w:val="single"/>
        </w:rPr>
        <w:t>:</w:t>
      </w:r>
    </w:p>
    <w:p w14:paraId="2C8C1339" w14:textId="32054C3A" w:rsidR="00171767" w:rsidRPr="00191151" w:rsidRDefault="009344DF" w:rsidP="00171767">
      <w:pPr>
        <w:rPr>
          <w:rFonts w:ascii="NTPreCursivefk" w:hAnsi="NTPreCursivefk" w:cstheme="minorHAnsi"/>
          <w:sz w:val="36"/>
          <w:szCs w:val="18"/>
        </w:rPr>
      </w:pPr>
      <w:r w:rsidRPr="00191151">
        <w:rPr>
          <w:rFonts w:ascii="NTPreCursivefk" w:hAnsi="NTPreCursivefk" w:cstheme="minorHAnsi"/>
          <w:sz w:val="36"/>
          <w:szCs w:val="18"/>
        </w:rPr>
        <w:t>Can you tap a rhythm?</w:t>
      </w:r>
    </w:p>
    <w:p w14:paraId="5E57CFF8" w14:textId="6BED9BD5" w:rsidR="009344DF" w:rsidRPr="00191151" w:rsidRDefault="009344DF" w:rsidP="00171767">
      <w:pPr>
        <w:rPr>
          <w:rFonts w:ascii="NTPreCursivefk" w:hAnsi="NTPreCursivefk" w:cstheme="minorHAnsi"/>
          <w:sz w:val="36"/>
          <w:szCs w:val="18"/>
        </w:rPr>
      </w:pPr>
      <w:r w:rsidRPr="00191151">
        <w:rPr>
          <w:rFonts w:ascii="NTPreCursivefk" w:hAnsi="NTPreCursivefk" w:cstheme="minorHAnsi"/>
          <w:sz w:val="36"/>
          <w:szCs w:val="18"/>
        </w:rPr>
        <w:t xml:space="preserve">Grown-ups, tap a short rhythm and ask your child to copy. (This is called ‘call and response’) You can tap on a table with your hands, clap, or use pans and spoons! </w:t>
      </w:r>
    </w:p>
    <w:p w14:paraId="15803603" w14:textId="77777777" w:rsidR="00191151" w:rsidRPr="00171767" w:rsidRDefault="00191151" w:rsidP="00171767">
      <w:pPr>
        <w:rPr>
          <w:rFonts w:ascii="NTPreCursivefk" w:hAnsi="NTPreCursivefk" w:cstheme="minorHAnsi"/>
          <w:sz w:val="20"/>
          <w:szCs w:val="18"/>
        </w:rPr>
      </w:pPr>
      <w:bookmarkStart w:id="0" w:name="_GoBack"/>
      <w:bookmarkEnd w:id="0"/>
    </w:p>
    <w:p w14:paraId="3E64167E" w14:textId="118FB53A" w:rsidR="00A31B97" w:rsidRDefault="00A31B9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5B60E6F0" w14:textId="1652888E" w:rsidR="00A31B97" w:rsidRPr="009F39E0" w:rsidRDefault="00A31B97" w:rsidP="00A31B97">
      <w:pPr>
        <w:jc w:val="center"/>
        <w:rPr>
          <w:rFonts w:ascii="NTPreCursivefk" w:hAnsi="NTPreCursivefk"/>
          <w:sz w:val="36"/>
          <w:szCs w:val="32"/>
        </w:rPr>
      </w:pPr>
      <w:r w:rsidRPr="009F39E0">
        <w:rPr>
          <w:rFonts w:ascii="NTPreCursivefk" w:hAnsi="NTPreCursivefk"/>
          <w:sz w:val="36"/>
          <w:szCs w:val="32"/>
        </w:rPr>
        <w:t>Please send a photograph to Miss Lynaugh on Class Dojo!</w:t>
      </w:r>
    </w:p>
    <w:p w14:paraId="79AB8474" w14:textId="11AD2580" w:rsidR="00724959" w:rsidRPr="00724959" w:rsidRDefault="00724959" w:rsidP="00724959"/>
    <w:sectPr w:rsidR="00724959" w:rsidRPr="00724959" w:rsidSect="00F77E25">
      <w:pgSz w:w="11900" w:h="16840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BB3B" w14:textId="77777777" w:rsidR="00F77E25" w:rsidRDefault="00F77E25" w:rsidP="00F77E25">
      <w:r>
        <w:separator/>
      </w:r>
    </w:p>
  </w:endnote>
  <w:endnote w:type="continuationSeparator" w:id="0">
    <w:p w14:paraId="32BE9840" w14:textId="77777777" w:rsidR="00F77E25" w:rsidRDefault="00F77E25" w:rsidP="00F7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D05E" w14:textId="77777777" w:rsidR="00F77E25" w:rsidRDefault="00F77E25" w:rsidP="00F77E25">
      <w:r>
        <w:separator/>
      </w:r>
    </w:p>
  </w:footnote>
  <w:footnote w:type="continuationSeparator" w:id="0">
    <w:p w14:paraId="113B8715" w14:textId="77777777" w:rsidR="00F77E25" w:rsidRDefault="00F77E25" w:rsidP="00F77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0467D6"/>
    <w:rsid w:val="00171767"/>
    <w:rsid w:val="00191151"/>
    <w:rsid w:val="001E1457"/>
    <w:rsid w:val="002E262F"/>
    <w:rsid w:val="004003E2"/>
    <w:rsid w:val="00460DF5"/>
    <w:rsid w:val="004B0FAA"/>
    <w:rsid w:val="00584083"/>
    <w:rsid w:val="005B6AE9"/>
    <w:rsid w:val="00660900"/>
    <w:rsid w:val="0068622A"/>
    <w:rsid w:val="006B50F2"/>
    <w:rsid w:val="00724959"/>
    <w:rsid w:val="00816677"/>
    <w:rsid w:val="008663BE"/>
    <w:rsid w:val="008C7860"/>
    <w:rsid w:val="008E2FC6"/>
    <w:rsid w:val="00931EE5"/>
    <w:rsid w:val="009344DF"/>
    <w:rsid w:val="00A31B97"/>
    <w:rsid w:val="00A833AE"/>
    <w:rsid w:val="00B77FDB"/>
    <w:rsid w:val="00BC55DE"/>
    <w:rsid w:val="00EA09C7"/>
    <w:rsid w:val="00EE428D"/>
    <w:rsid w:val="00F77E25"/>
    <w:rsid w:val="00F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2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7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25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1" ma:contentTypeDescription="Create a new document." ma:contentTypeScope="" ma:versionID="3274a3f5d7f0df59c12dc21d7d5d238b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f20e85e43e349df9fc71972c5c58b4ce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52E56-C61D-42B4-B4BC-AE5C18F83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B20B6-AB44-43DD-B7C1-B7E855C2755D}">
  <ds:schemaRefs>
    <ds:schemaRef ds:uri="http://schemas.openxmlformats.org/package/2006/metadata/core-properties"/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3f058a-b1dc-44db-ad2e-1e816b0a7fa8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E68C1C-6CB9-4F0F-A6F1-112C363DB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2</cp:revision>
  <dcterms:created xsi:type="dcterms:W3CDTF">2020-05-19T08:20:00Z</dcterms:created>
  <dcterms:modified xsi:type="dcterms:W3CDTF">2020-05-19T08:20:00Z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