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223E" w14:textId="51520FE1" w:rsidR="008663BE" w:rsidRPr="00746E56" w:rsidRDefault="00C42EF5" w:rsidP="008663BE">
      <w:pPr>
        <w:jc w:val="center"/>
        <w:rPr>
          <w:rFonts w:ascii="NTPreCursivefk" w:hAnsi="NTPreCursivefk" w:cstheme="minorHAnsi"/>
          <w:color w:val="FF0000"/>
          <w:sz w:val="44"/>
          <w:szCs w:val="40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Week </w:t>
      </w:r>
      <w:r w:rsidR="005028DA">
        <w:rPr>
          <w:rFonts w:ascii="NTPreCursivefk" w:hAnsi="NTPreCursivefk" w:cstheme="minorHAnsi"/>
          <w:color w:val="FF0000"/>
          <w:sz w:val="44"/>
          <w:szCs w:val="40"/>
          <w:u w:val="single"/>
        </w:rPr>
        <w:t>3</w:t>
      </w:r>
      <w:r w:rsidR="00724959" w:rsidRPr="00746E56"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: </w:t>
      </w:r>
      <w:r w:rsidR="008663BE" w:rsidRPr="00746E56">
        <w:rPr>
          <w:rFonts w:ascii="NTPreCursivefk" w:hAnsi="NTPreCursivefk" w:cstheme="minorHAnsi"/>
          <w:color w:val="FF0000"/>
          <w:sz w:val="44"/>
          <w:szCs w:val="40"/>
          <w:u w:val="single"/>
        </w:rPr>
        <w:t>Personal, Social, Emotional Development (PSED)</w:t>
      </w:r>
    </w:p>
    <w:p w14:paraId="671742CB" w14:textId="77777777" w:rsidR="008663BE" w:rsidRPr="00746E56" w:rsidRDefault="008663BE" w:rsidP="008663BE">
      <w:pPr>
        <w:jc w:val="center"/>
        <w:rPr>
          <w:rFonts w:ascii="NTPreCursivefk" w:hAnsi="NTPreCursivefk" w:cstheme="minorHAnsi"/>
          <w:color w:val="FF0000"/>
          <w:sz w:val="40"/>
          <w:szCs w:val="40"/>
        </w:rPr>
      </w:pPr>
    </w:p>
    <w:p w14:paraId="50F694F3" w14:textId="2021FE7F" w:rsidR="00746E56" w:rsidRDefault="005028DA" w:rsidP="008663BE">
      <w:pPr>
        <w:jc w:val="center"/>
        <w:rPr>
          <w:rFonts w:ascii="NTPreCursivefk" w:hAnsi="NTPreCursivefk"/>
          <w:sz w:val="40"/>
          <w:szCs w:val="40"/>
          <w:u w:val="single"/>
        </w:rPr>
      </w:pPr>
      <w:r>
        <w:rPr>
          <w:rFonts w:ascii="NTPreCursivefk" w:hAnsi="NTPreCursivefk"/>
          <w:sz w:val="40"/>
          <w:szCs w:val="40"/>
          <w:u w:val="single"/>
        </w:rPr>
        <w:t xml:space="preserve">Sharing and waiting their turn. </w:t>
      </w:r>
    </w:p>
    <w:p w14:paraId="48FDBB8B" w14:textId="48448C21" w:rsidR="00746E56" w:rsidRDefault="00746E56" w:rsidP="00746E56">
      <w:pPr>
        <w:rPr>
          <w:noProof/>
        </w:rPr>
      </w:pPr>
    </w:p>
    <w:p w14:paraId="08C09D0B" w14:textId="7F4346A0" w:rsidR="005028DA" w:rsidRDefault="005028DA" w:rsidP="00746E56">
      <w:pPr>
        <w:rPr>
          <w:rFonts w:ascii="NTPreCursivefk" w:hAnsi="NTPreCursivefk"/>
          <w:noProof/>
          <w:sz w:val="40"/>
        </w:rPr>
      </w:pPr>
      <w:r>
        <w:rPr>
          <w:rFonts w:ascii="NTPreCursivefk" w:hAnsi="NTPreCursivefk"/>
          <w:noProof/>
          <w:sz w:val="40"/>
        </w:rPr>
        <w:t>Can you share and wait your turn whilst playing a game with your grown-ups or siblings?</w:t>
      </w:r>
    </w:p>
    <w:p w14:paraId="52F96D1F" w14:textId="69909A8B" w:rsidR="005028DA" w:rsidRDefault="005028DA" w:rsidP="00746E56">
      <w:pPr>
        <w:rPr>
          <w:rFonts w:ascii="NTPreCursivefk" w:hAnsi="NTPreCursivefk"/>
          <w:noProof/>
          <w:sz w:val="40"/>
        </w:rPr>
      </w:pPr>
      <w:r>
        <w:rPr>
          <w:rFonts w:ascii="NTPreCursivefk" w:hAnsi="NTPreCursivefk"/>
          <w:noProof/>
          <w:sz w:val="40"/>
        </w:rPr>
        <w:t xml:space="preserve">This could be a board game like snakes and ladders, jenga, snap, catch or a computer game. </w:t>
      </w:r>
    </w:p>
    <w:p w14:paraId="6B85B89C" w14:textId="41013170" w:rsidR="005028DA" w:rsidRDefault="005028DA" w:rsidP="00746E56">
      <w:pPr>
        <w:rPr>
          <w:noProof/>
        </w:rPr>
      </w:pPr>
      <w:r>
        <w:rPr>
          <w:rFonts w:ascii="NTPreCursivefk" w:hAnsi="NTPreCursivefk"/>
          <w:noProof/>
          <w:sz w:val="40"/>
        </w:rPr>
        <w:t xml:space="preserve">Try to be patient and wait your turn! Also, try not to sulk if you don’t win, Miss Lynaugh finds that hard! </w:t>
      </w:r>
    </w:p>
    <w:p w14:paraId="279D3562" w14:textId="040BCD2F" w:rsidR="00746E56" w:rsidRPr="00746E56" w:rsidRDefault="00746E56" w:rsidP="00724959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 </w:t>
      </w:r>
    </w:p>
    <w:p w14:paraId="4523FCED" w14:textId="53CB2BDC" w:rsidR="00724959" w:rsidRDefault="005028DA" w:rsidP="00724959">
      <w:r>
        <w:rPr>
          <w:noProof/>
        </w:rPr>
        <w:drawing>
          <wp:anchor distT="0" distB="0" distL="114300" distR="114300" simplePos="0" relativeHeight="251658240" behindDoc="1" locked="0" layoutInCell="1" allowOverlap="1" wp14:anchorId="56F3EA41" wp14:editId="49A3ED66">
            <wp:simplePos x="0" y="0"/>
            <wp:positionH relativeFrom="margin">
              <wp:align>center</wp:align>
            </wp:positionH>
            <wp:positionV relativeFrom="paragraph">
              <wp:posOffset>156475</wp:posOffset>
            </wp:positionV>
            <wp:extent cx="2889250" cy="2538095"/>
            <wp:effectExtent l="0" t="0" r="6350" b="0"/>
            <wp:wrapTight wrapText="bothSides">
              <wp:wrapPolygon edited="0">
                <wp:start x="0" y="0"/>
                <wp:lineTo x="0" y="21400"/>
                <wp:lineTo x="21505" y="21400"/>
                <wp:lineTo x="21505" y="0"/>
                <wp:lineTo x="0" y="0"/>
              </wp:wrapPolygon>
            </wp:wrapTight>
            <wp:docPr id="2" name="Picture 2" descr="Jenga falling tower 3D - TurboSquid 1426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ga falling tower 3D - TurboSquid 142628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4" r="19449"/>
                    <a:stretch/>
                  </pic:blipFill>
                  <pic:spPr bwMode="auto">
                    <a:xfrm>
                      <a:off x="0" y="0"/>
                      <a:ext cx="288925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0FFEC5" w14:textId="78CBBDAB" w:rsidR="00C42EF5" w:rsidRDefault="00C42EF5" w:rsidP="00724959"/>
    <w:p w14:paraId="3B3853F7" w14:textId="6B2C570F" w:rsidR="00C42EF5" w:rsidRDefault="00C42EF5" w:rsidP="00724959"/>
    <w:p w14:paraId="1F14BEEE" w14:textId="5B9329BF" w:rsidR="00C42EF5" w:rsidRDefault="00C42EF5" w:rsidP="00724959"/>
    <w:p w14:paraId="37B55C0E" w14:textId="33501449" w:rsidR="00C42EF5" w:rsidRDefault="00C42EF5" w:rsidP="00724959">
      <w:bookmarkStart w:id="0" w:name="_GoBack"/>
    </w:p>
    <w:bookmarkEnd w:id="0"/>
    <w:p w14:paraId="22270153" w14:textId="13165689" w:rsidR="00C42EF5" w:rsidRDefault="00C42EF5" w:rsidP="00724959"/>
    <w:p w14:paraId="5B027439" w14:textId="64C1D577" w:rsidR="00C42EF5" w:rsidRDefault="00C42EF5" w:rsidP="00724959"/>
    <w:p w14:paraId="7B272EF0" w14:textId="19BB5B88" w:rsidR="00C42EF5" w:rsidRDefault="00C42EF5" w:rsidP="00724959"/>
    <w:p w14:paraId="43B32861" w14:textId="5621D39E" w:rsidR="00C42EF5" w:rsidRDefault="00C42EF5" w:rsidP="00724959"/>
    <w:p w14:paraId="6AC03295" w14:textId="24DCB80E" w:rsidR="00C42EF5" w:rsidRDefault="00C42EF5" w:rsidP="00724959"/>
    <w:p w14:paraId="428DA529" w14:textId="2C692592" w:rsidR="00C42EF5" w:rsidRDefault="00C42EF5" w:rsidP="00724959"/>
    <w:p w14:paraId="58D31B8B" w14:textId="6CD01CFB" w:rsidR="00C42EF5" w:rsidRDefault="00C42EF5" w:rsidP="00724959"/>
    <w:p w14:paraId="06F4BBE7" w14:textId="116FB9CD" w:rsidR="00C42EF5" w:rsidRDefault="00C42EF5" w:rsidP="00724959"/>
    <w:p w14:paraId="0637AA2B" w14:textId="5A5A8F76" w:rsidR="00C42EF5" w:rsidRDefault="00C42EF5" w:rsidP="00724959"/>
    <w:p w14:paraId="5F3E82F9" w14:textId="425F9547" w:rsidR="00C42EF5" w:rsidRDefault="00C42EF5" w:rsidP="00724959"/>
    <w:p w14:paraId="67EE9C4F" w14:textId="017DAEE3" w:rsidR="00C42EF5" w:rsidRDefault="00C42EF5" w:rsidP="00724959"/>
    <w:p w14:paraId="4DAAE147" w14:textId="633EFCF3" w:rsidR="00C42EF5" w:rsidRDefault="00C42EF5" w:rsidP="00724959"/>
    <w:p w14:paraId="027AF223" w14:textId="10144CBD" w:rsidR="00C42EF5" w:rsidRDefault="00C42EF5" w:rsidP="00724959"/>
    <w:p w14:paraId="75D0AF8C" w14:textId="602ADBDC" w:rsidR="00C42EF5" w:rsidRDefault="00C42EF5" w:rsidP="00724959"/>
    <w:p w14:paraId="674180D4" w14:textId="77777777" w:rsidR="00C42EF5" w:rsidRPr="00724959" w:rsidRDefault="00C42EF5" w:rsidP="00724959"/>
    <w:p w14:paraId="4390575B" w14:textId="6FA681F0" w:rsidR="008A7A5B" w:rsidRPr="00C677E8" w:rsidRDefault="008A7A5B" w:rsidP="008A7A5B">
      <w:pPr>
        <w:rPr>
          <w:rFonts w:ascii="NTPreCursivefk" w:hAnsi="NTPreCursivefk"/>
          <w:sz w:val="32"/>
        </w:rPr>
      </w:pPr>
      <w:r>
        <w:rPr>
          <w:rFonts w:ascii="NTPreCursivefk" w:hAnsi="NTPreCursivefk"/>
          <w:sz w:val="40"/>
          <w:szCs w:val="32"/>
        </w:rPr>
        <w:t xml:space="preserve">Please send Miss Lynaugh </w:t>
      </w:r>
      <w:r w:rsidR="00C42EF5">
        <w:rPr>
          <w:rFonts w:ascii="NTPreCursivefk" w:hAnsi="NTPreCursivefk"/>
          <w:sz w:val="40"/>
          <w:szCs w:val="32"/>
        </w:rPr>
        <w:t xml:space="preserve">a picture of you </w:t>
      </w:r>
      <w:r w:rsidR="005028DA">
        <w:rPr>
          <w:rFonts w:ascii="NTPreCursivefk" w:hAnsi="NTPreCursivefk"/>
          <w:sz w:val="40"/>
          <w:szCs w:val="32"/>
        </w:rPr>
        <w:t xml:space="preserve">playing a game </w:t>
      </w:r>
      <w:r>
        <w:rPr>
          <w:rFonts w:ascii="NTPreCursivefk" w:hAnsi="NTPreCursivefk"/>
          <w:sz w:val="40"/>
          <w:szCs w:val="32"/>
        </w:rPr>
        <w:t>on</w:t>
      </w:r>
      <w:r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o!</w:t>
      </w:r>
    </w:p>
    <w:p w14:paraId="5BEECE27" w14:textId="73679B8F" w:rsidR="00724959" w:rsidRPr="00724959" w:rsidRDefault="00724959" w:rsidP="00724959"/>
    <w:p w14:paraId="79AB8474" w14:textId="60ED00B9" w:rsidR="00724959" w:rsidRPr="00724959" w:rsidRDefault="00724959" w:rsidP="00724959"/>
    <w:sectPr w:rsidR="00724959" w:rsidRPr="00724959" w:rsidSect="00644C96">
      <w:pgSz w:w="11900" w:h="16840"/>
      <w:pgMar w:top="1440" w:right="1440" w:bottom="1440" w:left="1440" w:header="708" w:footer="708" w:gutter="0"/>
      <w:pgBorders w:offsetFrom="page">
        <w:top w:val="single" w:sz="48" w:space="24" w:color="AEAAAA" w:themeColor="background2" w:themeShade="BF"/>
        <w:left w:val="single" w:sz="48" w:space="24" w:color="AEAAAA" w:themeColor="background2" w:themeShade="BF"/>
        <w:bottom w:val="single" w:sz="48" w:space="24" w:color="AEAAAA" w:themeColor="background2" w:themeShade="BF"/>
        <w:right w:val="single" w:sz="48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460DF5"/>
    <w:rsid w:val="005028DA"/>
    <w:rsid w:val="00584083"/>
    <w:rsid w:val="00644C96"/>
    <w:rsid w:val="006B50F2"/>
    <w:rsid w:val="00724959"/>
    <w:rsid w:val="00746E56"/>
    <w:rsid w:val="008663BE"/>
    <w:rsid w:val="008A7A5B"/>
    <w:rsid w:val="009220FD"/>
    <w:rsid w:val="00B77FDB"/>
    <w:rsid w:val="00C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3113A-79A9-4A07-8797-A72C1AED9A73}">
  <ds:schemaRefs>
    <ds:schemaRef ds:uri="http://purl.org/dc/terms/"/>
    <ds:schemaRef ds:uri="4f3f058a-b1dc-44db-ad2e-1e816b0a7fa8"/>
    <ds:schemaRef ds:uri="http://schemas.microsoft.com/office/2006/documentManagement/types"/>
    <ds:schemaRef ds:uri="http://schemas.openxmlformats.org/package/2006/metadata/core-properties"/>
    <ds:schemaRef ds:uri="02a3719f-69c2-4175-a79a-9a65eaf551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6DFA25-A801-4051-8B67-181AAB4AD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3EA77-3D82-46CB-ABEE-FD6E0F793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2020-05-13T07:58:00Z</dcterms:created>
  <dcterms:modified xsi:type="dcterms:W3CDTF">2020-05-13T07:58:00Z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