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6D8F6" w14:textId="0E20FFF6" w:rsidR="0020494B" w:rsidRPr="00FF5348" w:rsidRDefault="00FF5348" w:rsidP="00FF5348">
      <w:pPr>
        <w:jc w:val="center"/>
        <w:rPr>
          <w:rFonts w:ascii="Comic Sans MS" w:hAnsi="Comic Sans MS"/>
          <w:b/>
          <w:color w:val="FF0000"/>
          <w:sz w:val="28"/>
        </w:rPr>
      </w:pPr>
      <w:r w:rsidRPr="00FF5348">
        <w:rPr>
          <w:rFonts w:ascii="Comic Sans MS" w:hAnsi="Comic Sans MS"/>
          <w:b/>
          <w:color w:val="FF0000"/>
          <w:sz w:val="28"/>
        </w:rPr>
        <w:t xml:space="preserve">Wellness Activity – Week </w:t>
      </w:r>
      <w:r w:rsidR="00465A66">
        <w:rPr>
          <w:rFonts w:ascii="Comic Sans MS" w:hAnsi="Comic Sans MS"/>
          <w:b/>
          <w:color w:val="FF0000"/>
          <w:sz w:val="28"/>
        </w:rPr>
        <w:t>2</w:t>
      </w:r>
      <w:r w:rsidRPr="00FF5348">
        <w:rPr>
          <w:rFonts w:ascii="Comic Sans MS" w:hAnsi="Comic Sans MS"/>
          <w:b/>
          <w:color w:val="FF0000"/>
          <w:sz w:val="28"/>
        </w:rPr>
        <w:t xml:space="preserve"> – ‘</w:t>
      </w:r>
      <w:r w:rsidR="00465A66">
        <w:rPr>
          <w:rFonts w:ascii="Comic Sans MS" w:hAnsi="Comic Sans MS"/>
          <w:b/>
          <w:color w:val="FF0000"/>
          <w:sz w:val="28"/>
        </w:rPr>
        <w:t>Coping Toolbox’</w:t>
      </w:r>
    </w:p>
    <w:p w14:paraId="12293C95" w14:textId="2A3D5D5F" w:rsidR="00FF5348" w:rsidRDefault="00465A66" w:rsidP="00465A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‘Coping Toolbox’ is a great way to help our minds and bodies switch off from any worries we might have.</w:t>
      </w:r>
    </w:p>
    <w:p w14:paraId="5305D10E" w14:textId="17B3839D" w:rsidR="00FF5348" w:rsidRDefault="00465A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To create a ‘Coping Toolbox’, fill your box or container with anything that relaxes you or reminds you of good times that will help us to feel better. </w:t>
      </w:r>
      <w:r>
        <w:rPr>
          <w:rFonts w:ascii="Comic Sans MS" w:hAnsi="Comic Sans MS"/>
          <w:sz w:val="24"/>
        </w:rPr>
        <w:br/>
        <w:t>For example: photographs, drawings, a gift from someone, favourite chocolate or sweets, bubble bath, a cuddly toy or favourite DVD.</w:t>
      </w:r>
      <w:r>
        <w:rPr>
          <w:rFonts w:ascii="Comic Sans MS" w:hAnsi="Comic Sans MS"/>
          <w:sz w:val="24"/>
        </w:rPr>
        <w:br/>
        <w:t>You can decorate your container if you are allowed and want to.</w:t>
      </w:r>
    </w:p>
    <w:p w14:paraId="66BBA9AE" w14:textId="0B288D6C" w:rsidR="00465A66" w:rsidRDefault="00465A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don’t have a spare, empty container, you could find a special place to put the items or draw/write a list of your items instead.</w:t>
      </w:r>
    </w:p>
    <w:p w14:paraId="2DC60D53" w14:textId="22F78E08" w:rsidR="00465A66" w:rsidRPr="00465A66" w:rsidRDefault="00465A66">
      <w:pPr>
        <w:rPr>
          <w:rFonts w:ascii="Comic Sans MS" w:hAnsi="Comic Sans MS"/>
          <w:b/>
          <w:color w:val="FF0000"/>
          <w:sz w:val="24"/>
        </w:rPr>
      </w:pPr>
    </w:p>
    <w:p w14:paraId="2131F761" w14:textId="5CCCE5BD" w:rsidR="00FF5348" w:rsidRDefault="00465A6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31702D21" wp14:editId="3ACF5241">
            <wp:simplePos x="0" y="0"/>
            <wp:positionH relativeFrom="margin">
              <wp:align>right</wp:align>
            </wp:positionH>
            <wp:positionV relativeFrom="paragraph">
              <wp:posOffset>553374</wp:posOffset>
            </wp:positionV>
            <wp:extent cx="3221355" cy="3191510"/>
            <wp:effectExtent l="0" t="0" r="0" b="8890"/>
            <wp:wrapThrough wrapText="bothSides">
              <wp:wrapPolygon edited="0">
                <wp:start x="0" y="0"/>
                <wp:lineTo x="0" y="21531"/>
                <wp:lineTo x="21459" y="21531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5" b="3576"/>
                    <a:stretch/>
                  </pic:blipFill>
                  <pic:spPr bwMode="auto">
                    <a:xfrm>
                      <a:off x="0" y="0"/>
                      <a:ext cx="3221355" cy="319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023B7AE" wp14:editId="46E7BCEE">
            <wp:extent cx="2105025" cy="2190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67D58" w14:textId="0472BD6E" w:rsidR="00465A66" w:rsidRDefault="00465A66">
      <w:pPr>
        <w:rPr>
          <w:rFonts w:ascii="Comic Sans MS" w:hAnsi="Comic Sans MS"/>
          <w:sz w:val="24"/>
        </w:rPr>
      </w:pPr>
    </w:p>
    <w:p w14:paraId="40D9E95F" w14:textId="2DE40CBD" w:rsidR="00465A66" w:rsidRDefault="00465A66">
      <w:pPr>
        <w:rPr>
          <w:rFonts w:ascii="Comic Sans MS" w:hAnsi="Comic Sans MS"/>
          <w:sz w:val="24"/>
        </w:rPr>
      </w:pPr>
    </w:p>
    <w:p w14:paraId="20C98787" w14:textId="51FBEDB8" w:rsidR="00465A66" w:rsidRDefault="00465A66">
      <w:pPr>
        <w:rPr>
          <w:rFonts w:ascii="Comic Sans MS" w:hAnsi="Comic Sans MS"/>
          <w:sz w:val="24"/>
        </w:rPr>
      </w:pPr>
    </w:p>
    <w:p w14:paraId="48DB9AD0" w14:textId="135AEFA3" w:rsidR="00465A66" w:rsidRDefault="00465A66">
      <w:pPr>
        <w:rPr>
          <w:rFonts w:ascii="Comic Sans MS" w:hAnsi="Comic Sans MS"/>
          <w:sz w:val="24"/>
        </w:rPr>
      </w:pPr>
    </w:p>
    <w:p w14:paraId="213CA0D3" w14:textId="42AD9E63" w:rsidR="00465A66" w:rsidRDefault="00465A66">
      <w:pPr>
        <w:rPr>
          <w:rFonts w:ascii="Comic Sans MS" w:hAnsi="Comic Sans MS"/>
          <w:sz w:val="24"/>
        </w:rPr>
      </w:pPr>
    </w:p>
    <w:p w14:paraId="6169328C" w14:textId="3246BCC2" w:rsidR="00465A66" w:rsidRDefault="00465A66" w:rsidP="00465A66">
      <w:pPr>
        <w:jc w:val="center"/>
        <w:rPr>
          <w:rFonts w:ascii="Comic Sans MS" w:hAnsi="Comic Sans MS"/>
          <w:b/>
          <w:color w:val="FF0000"/>
          <w:sz w:val="24"/>
        </w:rPr>
      </w:pPr>
      <w:r w:rsidRPr="00465A66">
        <w:rPr>
          <w:rFonts w:ascii="Comic Sans MS" w:hAnsi="Comic Sans MS"/>
          <w:b/>
          <w:color w:val="FF0000"/>
          <w:sz w:val="24"/>
        </w:rPr>
        <w:t>Take a picture of your toolbox for your teacher on Class Dojo – you do not need to share your chosen items if you do not wish to.</w:t>
      </w:r>
    </w:p>
    <w:p w14:paraId="7787CFE5" w14:textId="77777777" w:rsidR="00767063" w:rsidRDefault="00767063" w:rsidP="00767063">
      <w:pPr>
        <w:rPr>
          <w:rFonts w:ascii="Comic Sans MS" w:hAnsi="Comic Sans MS"/>
          <w:b/>
          <w:sz w:val="24"/>
        </w:rPr>
      </w:pPr>
    </w:p>
    <w:p w14:paraId="5EC43BC3" w14:textId="1F8E09E8" w:rsidR="00465A66" w:rsidRPr="00767063" w:rsidRDefault="00465A66" w:rsidP="00767063">
      <w:pPr>
        <w:rPr>
          <w:rFonts w:ascii="Comic Sans MS" w:hAnsi="Comic Sans MS"/>
          <w:b/>
          <w:sz w:val="24"/>
          <w:u w:val="single"/>
        </w:rPr>
      </w:pPr>
      <w:r w:rsidRPr="00767063">
        <w:rPr>
          <w:rFonts w:ascii="Comic Sans MS" w:hAnsi="Comic Sans MS"/>
          <w:b/>
          <w:sz w:val="24"/>
          <w:u w:val="single"/>
        </w:rPr>
        <w:t>Optional:</w:t>
      </w:r>
    </w:p>
    <w:p w14:paraId="5AC17092" w14:textId="3AC49BF9" w:rsidR="00465A66" w:rsidRPr="00767063" w:rsidRDefault="00465A66" w:rsidP="007670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67063">
        <w:rPr>
          <w:rFonts w:ascii="Comic Sans MS" w:hAnsi="Comic Sans MS"/>
          <w:sz w:val="24"/>
        </w:rPr>
        <w:t>Discuss why you have chosen your items with an adult.</w:t>
      </w:r>
    </w:p>
    <w:p w14:paraId="23A077BA" w14:textId="09EFC4DB" w:rsidR="00465A66" w:rsidRPr="00767063" w:rsidRDefault="00767063" w:rsidP="007670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67063">
        <w:rPr>
          <w:rFonts w:ascii="Comic Sans MS" w:hAnsi="Comic Sans MS"/>
          <w:sz w:val="24"/>
        </w:rPr>
        <w:t>Ask an adult to create their own ‘Coping Toolbox’ and see what your adult has chosen and why.</w:t>
      </w:r>
      <w:bookmarkStart w:id="0" w:name="_GoBack"/>
      <w:bookmarkEnd w:id="0"/>
    </w:p>
    <w:sectPr w:rsidR="00465A66" w:rsidRPr="00767063" w:rsidSect="00767063">
      <w:pgSz w:w="11906" w:h="16838"/>
      <w:pgMar w:top="1440" w:right="1440" w:bottom="873" w:left="1440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C44F7" w14:textId="77777777" w:rsidR="00FF5348" w:rsidRDefault="00FF5348" w:rsidP="00FF5348">
      <w:pPr>
        <w:spacing w:after="0" w:line="240" w:lineRule="auto"/>
      </w:pPr>
      <w:r>
        <w:separator/>
      </w:r>
    </w:p>
  </w:endnote>
  <w:endnote w:type="continuationSeparator" w:id="0">
    <w:p w14:paraId="68ACEDAD" w14:textId="77777777" w:rsidR="00FF5348" w:rsidRDefault="00FF5348" w:rsidP="00FF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1943" w14:textId="77777777" w:rsidR="00FF5348" w:rsidRDefault="00FF5348" w:rsidP="00FF5348">
      <w:pPr>
        <w:spacing w:after="0" w:line="240" w:lineRule="auto"/>
      </w:pPr>
      <w:r>
        <w:separator/>
      </w:r>
    </w:p>
  </w:footnote>
  <w:footnote w:type="continuationSeparator" w:id="0">
    <w:p w14:paraId="22A82F94" w14:textId="77777777" w:rsidR="00FF5348" w:rsidRDefault="00FF5348" w:rsidP="00FF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F487D"/>
    <w:multiLevelType w:val="hybridMultilevel"/>
    <w:tmpl w:val="5F8E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48"/>
    <w:rsid w:val="003432B0"/>
    <w:rsid w:val="00465A66"/>
    <w:rsid w:val="00767063"/>
    <w:rsid w:val="00B574BA"/>
    <w:rsid w:val="00DD364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EB1"/>
  <w15:chartTrackingRefBased/>
  <w15:docId w15:val="{4CDFE98D-CB53-44AD-A214-A57B1FDC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48"/>
  </w:style>
  <w:style w:type="paragraph" w:styleId="Footer">
    <w:name w:val="footer"/>
    <w:basedOn w:val="Normal"/>
    <w:link w:val="FooterChar"/>
    <w:uiPriority w:val="99"/>
    <w:unhideWhenUsed/>
    <w:rsid w:val="00FF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48"/>
  </w:style>
  <w:style w:type="paragraph" w:styleId="ListParagraph">
    <w:name w:val="List Paragraph"/>
    <w:basedOn w:val="Normal"/>
    <w:uiPriority w:val="34"/>
    <w:qFormat/>
    <w:rsid w:val="0076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D2870F57CA34D89FFFB522775B32D" ma:contentTypeVersion="10" ma:contentTypeDescription="Create a new document." ma:contentTypeScope="" ma:versionID="3051aa0f577f4514ec651712ab9fd7c9">
  <xsd:schema xmlns:xsd="http://www.w3.org/2001/XMLSchema" xmlns:xs="http://www.w3.org/2001/XMLSchema" xmlns:p="http://schemas.microsoft.com/office/2006/metadata/properties" xmlns:ns3="577bd0bc-a5ed-4184-bf10-bfb3634b1dd9" targetNamespace="http://schemas.microsoft.com/office/2006/metadata/properties" ma:root="true" ma:fieldsID="10f199a0545c6808c2871d44800a544c" ns3:_="">
    <xsd:import namespace="577bd0bc-a5ed-4184-bf10-bfb3634b1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d0bc-a5ed-4184-bf10-bfb3634b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26B44-043D-4EBD-B25C-DAE358E7C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bd0bc-a5ed-4184-bf10-bfb3634b1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E99B3-E223-4FB2-B4B9-D1F3D8913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32D73-30A0-4AB4-B3E6-7B8162CE2B0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577bd0bc-a5ed-4184-bf10-bfb3634b1dd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Housley</dc:creator>
  <cp:keywords/>
  <dc:description/>
  <cp:lastModifiedBy>Georgina Housley</cp:lastModifiedBy>
  <cp:revision>2</cp:revision>
  <dcterms:created xsi:type="dcterms:W3CDTF">2020-05-27T14:43:00Z</dcterms:created>
  <dcterms:modified xsi:type="dcterms:W3CDTF">2020-05-27T14:43:00Z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0x010100257D2870F57CA34D89FFFB522775B32D</vt:lpwstr>
  </property>
</Properties>
</file>